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ACFA" w14:textId="77777777" w:rsidR="007310E5" w:rsidRDefault="007310E5" w:rsidP="007310E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53DCE">
        <w:rPr>
          <w:rFonts w:ascii="Arial" w:hAnsi="Arial" w:cs="Arial"/>
          <w:b/>
          <w:bCs/>
          <w:sz w:val="26"/>
          <w:szCs w:val="26"/>
        </w:rPr>
        <w:t>CADASTRO E DECLARAÇÕES –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53DCE">
        <w:rPr>
          <w:rFonts w:ascii="Arial" w:hAnsi="Arial" w:cs="Arial"/>
          <w:b/>
          <w:bCs/>
          <w:sz w:val="26"/>
          <w:szCs w:val="26"/>
        </w:rPr>
        <w:t xml:space="preserve">PESSOA </w:t>
      </w:r>
      <w:r>
        <w:rPr>
          <w:rFonts w:ascii="Arial" w:hAnsi="Arial" w:cs="Arial"/>
          <w:b/>
          <w:bCs/>
          <w:sz w:val="26"/>
          <w:szCs w:val="26"/>
        </w:rPr>
        <w:t>JURÍDICA</w:t>
      </w:r>
    </w:p>
    <w:p w14:paraId="0026CB04" w14:textId="77777777" w:rsidR="007310E5" w:rsidRPr="00353DCE" w:rsidRDefault="007310E5" w:rsidP="007310E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FUNDOPEM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268"/>
        <w:gridCol w:w="1117"/>
        <w:gridCol w:w="167"/>
        <w:gridCol w:w="850"/>
        <w:gridCol w:w="426"/>
        <w:gridCol w:w="683"/>
        <w:gridCol w:w="301"/>
        <w:gridCol w:w="1604"/>
        <w:gridCol w:w="708"/>
      </w:tblGrid>
      <w:tr w:rsidR="007310E5" w:rsidRPr="009477EB" w14:paraId="0E51A899" w14:textId="77777777" w:rsidTr="00A77DB3"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4703E9" w14:textId="77777777" w:rsidR="007310E5" w:rsidRPr="009477EB" w:rsidRDefault="007310E5" w:rsidP="00A77D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Utilizar para Pessoa Jurídica solicitante de apoio financeiro;</w:t>
            </w:r>
          </w:p>
          <w:p w14:paraId="1E6DE8F9" w14:textId="77777777" w:rsidR="007310E5" w:rsidRPr="00A76386" w:rsidRDefault="007310E5" w:rsidP="00A77D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Todos os campos com (*) são de preenchimento OBRIGATÓRIO;</w:t>
            </w:r>
          </w:p>
          <w:p w14:paraId="798F6CE6" w14:textId="77777777" w:rsidR="007310E5" w:rsidRPr="009477EB" w:rsidRDefault="007310E5" w:rsidP="00A77D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  <w:b/>
              </w:rPr>
              <w:t xml:space="preserve">Este formulário deve ser </w:t>
            </w:r>
            <w:r>
              <w:rPr>
                <w:rFonts w:ascii="Arial" w:hAnsi="Arial" w:cs="Arial"/>
                <w:b/>
              </w:rPr>
              <w:t>entregue</w:t>
            </w:r>
            <w:r w:rsidRPr="009477EB">
              <w:rPr>
                <w:rFonts w:ascii="Arial" w:hAnsi="Arial" w:cs="Arial"/>
                <w:b/>
              </w:rPr>
              <w:t xml:space="preserve"> devidamente datado e assinado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7310E5" w:rsidRPr="009477EB" w14:paraId="1E79083B" w14:textId="77777777" w:rsidTr="00A77DB3">
        <w:tc>
          <w:tcPr>
            <w:tcW w:w="949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BD9E91" w14:textId="77777777" w:rsidR="007310E5" w:rsidRPr="008A0F0D" w:rsidRDefault="007310E5" w:rsidP="00A77D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310E5" w:rsidRPr="009477EB" w14:paraId="55276911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243D741C" w14:textId="77777777" w:rsidR="007310E5" w:rsidRPr="008A0F0D" w:rsidRDefault="007310E5" w:rsidP="00A77D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649C243F" w14:textId="77777777" w:rsidR="007310E5" w:rsidRPr="00B67FA1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67FA1">
              <w:rPr>
                <w:rFonts w:ascii="Arial" w:hAnsi="Arial" w:cs="Arial"/>
                <w:b/>
                <w:color w:val="FFFFFF"/>
                <w:sz w:val="24"/>
                <w:szCs w:val="24"/>
              </w:rPr>
              <w:t>DADOS DA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ENTIDADE</w:t>
            </w:r>
          </w:p>
        </w:tc>
      </w:tr>
      <w:tr w:rsidR="007310E5" w:rsidRPr="009477EB" w14:paraId="33899379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8565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6853D4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Razão Social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64A137" w14:textId="66E39E6A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12D92B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460.5pt;height:19pt" o:ole="">
                  <v:imagedata r:id="rId10" o:title=""/>
                </v:shape>
                <w:control r:id="rId11" w:name="TextBox118" w:shapeid="_x0000_i1079"/>
              </w:object>
            </w:r>
          </w:p>
        </w:tc>
      </w:tr>
      <w:tr w:rsidR="007310E5" w:rsidRPr="009477EB" w14:paraId="19D9900E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504A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CNPJ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73FDBA" w14:textId="16BDB9B1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30630ACD">
                <v:shape id="_x0000_i1082" type="#_x0000_t75" style="width:460.5pt;height:19pt" o:ole="">
                  <v:imagedata r:id="rId10" o:title=""/>
                </v:shape>
                <w:control r:id="rId12" w:name="TextBox117" w:shapeid="_x0000_i1082"/>
              </w:object>
            </w:r>
          </w:p>
        </w:tc>
      </w:tr>
      <w:tr w:rsidR="007310E5" w:rsidRPr="009477EB" w14:paraId="619F4414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2780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Principal da Sociedade*</w:t>
            </w:r>
            <w:r w:rsidRPr="009477E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9477EB">
              <w:rPr>
                <w:rFonts w:ascii="Arial" w:hAnsi="Arial" w:cs="Arial"/>
                <w:sz w:val="20"/>
                <w:szCs w:val="20"/>
              </w:rPr>
              <w:t>Contato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903F19" w14:textId="4750C6C2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</w:rPr>
              <w:object w:dxaOrig="225" w:dyaOrig="225" w14:anchorId="62A22207">
                <v:shape id="_x0000_i1085" type="#_x0000_t75" style="width:314.5pt;height:19pt" o:ole="">
                  <v:imagedata r:id="rId13" o:title=""/>
                </v:shape>
                <w:control r:id="rId14" w:name="TextBox110" w:shapeid="_x0000_i1085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0100524B">
                <v:shape id="_x0000_i1088" type="#_x0000_t75" style="width:141pt;height:19pt" o:ole="">
                  <v:imagedata r:id="rId15" o:title=""/>
                </v:shape>
                <w:control r:id="rId16" w:name="TextBox113" w:shapeid="_x0000_i1088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7ED1ADF8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9477E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9477EB">
              <w:rPr>
                <w:rFonts w:ascii="Arial" w:hAnsi="Arial" w:cs="Arial"/>
                <w:sz w:val="20"/>
                <w:szCs w:val="20"/>
              </w:rPr>
              <w:t>Contato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0C0817" w14:textId="3441C184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</w:rPr>
              <w:object w:dxaOrig="225" w:dyaOrig="225" w14:anchorId="0461C25E">
                <v:shape id="_x0000_i1091" type="#_x0000_t75" style="width:314.5pt;height:19pt" o:ole="">
                  <v:imagedata r:id="rId13" o:title=""/>
                </v:shape>
                <w:control r:id="rId17" w:name="TextBox111" w:shapeid="_x0000_i1091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356A4FB1">
                <v:shape id="_x0000_i1094" type="#_x0000_t75" style="width:141pt;height:19pt" o:ole="">
                  <v:imagedata r:id="rId15" o:title=""/>
                </v:shape>
                <w:control r:id="rId18" w:name="TextBox1131" w:shapeid="_x0000_i1094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7310E5" w:rsidRPr="009477EB" w14:paraId="3778BB90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3986B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Telefone</w:t>
            </w:r>
            <w:r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9477EB">
              <w:rPr>
                <w:rFonts w:ascii="Arial" w:hAnsi="Arial" w:cs="Arial"/>
              </w:rPr>
              <w:t xml:space="preserve">DDD + </w:t>
            </w:r>
            <w:r>
              <w:rPr>
                <w:rFonts w:ascii="Arial" w:hAnsi="Arial" w:cs="Arial"/>
              </w:rPr>
              <w:t>Telefone 2</w:t>
            </w:r>
            <w:r w:rsidRPr="009477E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</w:t>
            </w:r>
            <w:r w:rsidRPr="009477EB">
              <w:rPr>
                <w:rFonts w:ascii="Arial" w:hAnsi="Arial" w:cs="Arial"/>
              </w:rPr>
              <w:t>DDD + Celular:</w:t>
            </w:r>
          </w:p>
          <w:p w14:paraId="42FB22F4" w14:textId="6C67E750" w:rsidR="007310E5" w:rsidRPr="00295C2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4A7FF979">
                <v:shape id="_x0000_i1097" type="#_x0000_t75" style="width:34pt;height:19pt" o:ole="">
                  <v:imagedata r:id="rId19" o:title=""/>
                </v:shape>
                <w:control r:id="rId20" w:name="TextBox53" w:shapeid="_x0000_i1097"/>
              </w:object>
            </w:r>
            <w:r w:rsidRPr="009477EB">
              <w:rPr>
                <w:rFonts w:ascii="Arial" w:hAnsi="Arial" w:cs="Arial"/>
              </w:rPr>
              <w:object w:dxaOrig="225" w:dyaOrig="225" w14:anchorId="2A926C14">
                <v:shape id="_x0000_i1100" type="#_x0000_t75" style="width:116.5pt;height:19pt" o:ole="">
                  <v:imagedata r:id="rId21" o:title=""/>
                </v:shape>
                <w:control r:id="rId22" w:name="TextBox43" w:shapeid="_x0000_i1100"/>
              </w:object>
            </w:r>
            <w:r w:rsidRPr="009477EB">
              <w:rPr>
                <w:rFonts w:ascii="Arial" w:hAnsi="Arial" w:cs="Arial"/>
              </w:rPr>
              <w:object w:dxaOrig="225" w:dyaOrig="225" w14:anchorId="4E48FBEE">
                <v:shape id="_x0000_i1103" type="#_x0000_t75" style="width:34pt;height:19pt" o:ole="">
                  <v:imagedata r:id="rId19" o:title=""/>
                </v:shape>
                <w:control r:id="rId23" w:name="TextBox51" w:shapeid="_x0000_i1103"/>
              </w:object>
            </w:r>
            <w:r w:rsidRPr="009477EB">
              <w:rPr>
                <w:rFonts w:ascii="Arial" w:hAnsi="Arial" w:cs="Arial"/>
              </w:rPr>
              <w:object w:dxaOrig="225" w:dyaOrig="225" w14:anchorId="60F5A9EF">
                <v:shape id="_x0000_i1106" type="#_x0000_t75" style="width:116.5pt;height:19pt" o:ole="">
                  <v:imagedata r:id="rId21" o:title=""/>
                </v:shape>
                <w:control r:id="rId24" w:name="TextBox41" w:shapeid="_x0000_i1106"/>
              </w:object>
            </w:r>
            <w:r w:rsidRPr="009477EB">
              <w:rPr>
                <w:rFonts w:ascii="Arial" w:hAnsi="Arial" w:cs="Arial"/>
              </w:rPr>
              <w:object w:dxaOrig="225" w:dyaOrig="225" w14:anchorId="4B8512CF">
                <v:shape id="_x0000_i1109" type="#_x0000_t75" style="width:34pt;height:19pt" o:ole="">
                  <v:imagedata r:id="rId19" o:title=""/>
                </v:shape>
                <w:control r:id="rId25" w:name="TextBox52" w:shapeid="_x0000_i1109"/>
              </w:object>
            </w:r>
            <w:r w:rsidRPr="009477EB">
              <w:rPr>
                <w:rFonts w:ascii="Arial" w:hAnsi="Arial" w:cs="Arial"/>
              </w:rPr>
              <w:object w:dxaOrig="225" w:dyaOrig="225" w14:anchorId="4B2F78FF">
                <v:shape id="_x0000_i1112" type="#_x0000_t75" style="width:125.5pt;height:19pt" o:ole="">
                  <v:imagedata r:id="rId26" o:title=""/>
                </v:shape>
                <w:control r:id="rId27" w:name="TextBox42" w:shapeid="_x0000_i1112"/>
              </w:object>
            </w:r>
          </w:p>
        </w:tc>
      </w:tr>
      <w:tr w:rsidR="007310E5" w:rsidRPr="009477EB" w14:paraId="71F0E1DF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63BF" w14:textId="3373BCC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E8F">
              <w:rPr>
                <w:rFonts w:ascii="Arial" w:hAnsi="Arial" w:cs="Arial"/>
                <w:sz w:val="20"/>
                <w:szCs w:val="20"/>
              </w:rPr>
              <w:t>Enquadra-se como Pessoa com Relacionamento com o BADESUL: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741BAC1">
                <v:shape id="_x0000_i1115" type="#_x0000_t75" style="width:43.5pt;height:19.5pt" o:ole="">
                  <v:imagedata r:id="rId28" o:title=""/>
                </v:shape>
                <w:control r:id="rId29" w:name="OptionButton21" w:shapeid="_x0000_i111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FA68270">
                <v:shape id="_x0000_i1118" type="#_x0000_t75" style="width:43.5pt;height:19.5pt" o:ole="">
                  <v:imagedata r:id="rId30" o:title=""/>
                </v:shape>
                <w:control r:id="rId31" w:name="OptionButton11" w:shapeid="_x0000_i1118"/>
              </w:object>
            </w:r>
          </w:p>
          <w:p w14:paraId="48BF6775" w14:textId="77777777" w:rsidR="007310E5" w:rsidRPr="009B3F04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3F04">
              <w:rPr>
                <w:rFonts w:ascii="Arial" w:hAnsi="Arial" w:cs="Arial"/>
                <w:i/>
                <w:iCs/>
                <w:sz w:val="18"/>
                <w:szCs w:val="18"/>
              </w:rPr>
              <w:t>(Para maiores esclarecimentos verificar item 1 das Autorizações deste documento)</w:t>
            </w:r>
          </w:p>
        </w:tc>
      </w:tr>
      <w:tr w:rsidR="007310E5" w:rsidRPr="009477EB" w14:paraId="07851503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1735" w14:textId="77777777" w:rsidR="007310E5" w:rsidRDefault="007310E5" w:rsidP="00A77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0E5" w:rsidRPr="009477EB" w14:paraId="175A4BD7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1783D5E1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37B0DEA6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67FA1">
              <w:rPr>
                <w:rFonts w:ascii="Arial" w:hAnsi="Arial" w:cs="Arial"/>
                <w:b/>
                <w:color w:val="FFFFFF"/>
                <w:sz w:val="24"/>
                <w:szCs w:val="24"/>
              </w:rPr>
              <w:t>DADOS DO REPRESENTANTE LEGAL</w:t>
            </w:r>
          </w:p>
        </w:tc>
      </w:tr>
      <w:tr w:rsidR="007310E5" w:rsidRPr="009477EB" w14:paraId="48A1CE36" w14:textId="77777777" w:rsidTr="00944249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C4028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CD6428F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Nome*:</w:t>
            </w:r>
          </w:p>
          <w:p w14:paraId="62C41D85" w14:textId="50821D4A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1E6D423">
                <v:shape id="_x0000_i1121" type="#_x0000_t75" style="width:460.5pt;height:18pt" o:ole="">
                  <v:imagedata r:id="rId32" o:title=""/>
                </v:shape>
                <w:control r:id="rId33" w:name="TextBox33" w:shapeid="_x0000_i1121"/>
              </w:object>
            </w:r>
          </w:p>
          <w:p w14:paraId="18AD72A7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CPF*:</w:t>
            </w:r>
          </w:p>
          <w:p w14:paraId="51142365" w14:textId="6EE16F40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F650733">
                <v:shape id="_x0000_i1124" type="#_x0000_t75" style="width:460pt;height:18pt" o:ole="">
                  <v:imagedata r:id="rId34" o:title=""/>
                </v:shape>
                <w:control r:id="rId35" w:name="TextBox32" w:shapeid="_x0000_i1124"/>
              </w:object>
            </w:r>
          </w:p>
          <w:p w14:paraId="0C9EB269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3F2F1C05" w14:textId="263D1D99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51D20A1D">
                <v:shape id="_x0000_i1127" type="#_x0000_t75" style="width:460.5pt;height:19pt" o:ole="">
                  <v:imagedata r:id="rId10" o:title=""/>
                </v:shape>
                <w:control r:id="rId36" w:name="TextBox31" w:shapeid="_x0000_i1127"/>
              </w:object>
            </w:r>
          </w:p>
          <w:p w14:paraId="0D52B64C" w14:textId="131F8549" w:rsidR="007310E5" w:rsidRPr="00604A72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72">
              <w:rPr>
                <w:rFonts w:ascii="Arial" w:hAnsi="Arial" w:cs="Arial"/>
                <w:sz w:val="20"/>
                <w:szCs w:val="20"/>
              </w:rPr>
              <w:t>Enquadra-se como Pessoa Exposta Politicamente - PEP: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1DAEB88">
                <v:shape id="_x0000_i1130" type="#_x0000_t75" style="width:49pt;height:19.5pt" o:ole="">
                  <v:imagedata r:id="rId37" o:title=""/>
                </v:shape>
                <w:control r:id="rId38" w:name="OptionButton4" w:shapeid="_x0000_i1130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68A7096">
                <v:shape id="_x0000_i1133" type="#_x0000_t75" style="width:54pt;height:19.5pt" o:ole="">
                  <v:imagedata r:id="rId39" o:title=""/>
                </v:shape>
                <w:control r:id="rId40" w:name="OptionButton3" w:shapeid="_x0000_i1133"/>
              </w:object>
            </w:r>
          </w:p>
          <w:p w14:paraId="39284A37" w14:textId="77777777" w:rsidR="007310E5" w:rsidRPr="00503A41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03A4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503A41">
              <w:rPr>
                <w:rFonts w:ascii="Arial" w:hAnsi="Arial" w:cs="Arial"/>
                <w:i/>
                <w:iCs/>
                <w:sz w:val="18"/>
                <w:szCs w:val="18"/>
              </w:rPr>
              <w:t>gentes públicos que desempenham ou tenham desempenhado, nos últimos cinco anos, cargos, empregos ou funções públicas relevantes.)</w:t>
            </w:r>
          </w:p>
          <w:p w14:paraId="59B3FA31" w14:textId="60AEE83C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E8F">
              <w:rPr>
                <w:rFonts w:ascii="Arial" w:hAnsi="Arial" w:cs="Arial"/>
                <w:sz w:val="20"/>
                <w:szCs w:val="20"/>
              </w:rPr>
              <w:t>Enquadra-se como Pessoa com Relacionamento com o BADESUL: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80DFC77">
                <v:shape id="_x0000_i1136" type="#_x0000_t75" style="width:43.5pt;height:19.5pt" o:ole="">
                  <v:imagedata r:id="rId41" o:title=""/>
                </v:shape>
                <w:control r:id="rId42" w:name="OptionButton2" w:shapeid="_x0000_i1136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B9B4722">
                <v:shape id="_x0000_i1139" type="#_x0000_t75" style="width:43.5pt;height:19.5pt" o:ole="">
                  <v:imagedata r:id="rId43" o:title=""/>
                </v:shape>
                <w:control r:id="rId44" w:name="OptionButton1" w:shapeid="_x0000_i1139"/>
              </w:object>
            </w:r>
          </w:p>
          <w:p w14:paraId="3E1D61B7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3F04">
              <w:rPr>
                <w:rFonts w:ascii="Arial" w:hAnsi="Arial" w:cs="Arial"/>
                <w:i/>
                <w:iCs/>
                <w:sz w:val="18"/>
                <w:szCs w:val="18"/>
              </w:rPr>
              <w:t>(Para maiores esclarecimentos verificar item 1 das Autorizações deste documento)</w:t>
            </w:r>
          </w:p>
          <w:p w14:paraId="68921E50" w14:textId="21E3E037" w:rsidR="00324E73" w:rsidRPr="009B3F04" w:rsidRDefault="00324E73" w:rsidP="00A77DB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310E5" w:rsidRPr="009477EB" w14:paraId="458C528B" w14:textId="77777777" w:rsidTr="00944249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600"/>
          </w:tcPr>
          <w:p w14:paraId="1D2BC2F5" w14:textId="77777777" w:rsidR="007310E5" w:rsidRPr="00054FD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E2E588" w14:textId="77777777" w:rsidR="007310E5" w:rsidRPr="00B67FA1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B67FA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ENDEREÇO DE CORRESPONDÊNCIA </w:t>
            </w:r>
            <w:r w:rsidRPr="009B3F04">
              <w:rPr>
                <w:rFonts w:ascii="Arial" w:hAnsi="Arial" w:cs="Arial"/>
                <w:b/>
                <w:i/>
                <w:iCs/>
                <w:color w:val="FFFFFF"/>
                <w:sz w:val="18"/>
                <w:szCs w:val="18"/>
              </w:rPr>
              <w:t>(Preencher somente se diferente do endereço da Matriz)</w:t>
            </w:r>
          </w:p>
        </w:tc>
      </w:tr>
      <w:tr w:rsidR="007310E5" w:rsidRPr="009477EB" w14:paraId="7D2FDCF9" w14:textId="77777777" w:rsidTr="00A77DB3"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8AEB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A92CD7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Logradouro:</w:t>
            </w:r>
          </w:p>
          <w:p w14:paraId="272A1B49" w14:textId="7B5327CF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6F04BE63">
                <v:shape id="_x0000_i1142" type="#_x0000_t75" style="width:274.5pt;height:19pt" o:ole="">
                  <v:imagedata r:id="rId45" o:title=""/>
                </v:shape>
                <w:control r:id="rId46" w:name="TextBox30" w:shapeid="_x0000_i1142"/>
              </w:objec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7792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A8CA6B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Número:</w:t>
            </w:r>
          </w:p>
          <w:p w14:paraId="166A556C" w14:textId="712FB131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408D068">
                <v:shape id="_x0000_i1145" type="#_x0000_t75" style="width:42pt;height:19pt" o:ole="">
                  <v:imagedata r:id="rId47" o:title=""/>
                </v:shape>
                <w:control r:id="rId48" w:name="TextBox29" w:shapeid="_x0000_i1145"/>
              </w:objec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CF1A" w14:textId="77777777" w:rsidR="007310E5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24DB22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Complemento:</w:t>
            </w:r>
          </w:p>
          <w:p w14:paraId="31F77427" w14:textId="697A1CCD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012FE3C0">
                <v:shape id="_x0000_i1148" type="#_x0000_t75" style="width:116.5pt;height:19pt" o:ole="">
                  <v:imagedata r:id="rId21" o:title=""/>
                </v:shape>
                <w:control r:id="rId49" w:name="TextBox28" w:shapeid="_x0000_i1148"/>
              </w:object>
            </w:r>
          </w:p>
        </w:tc>
      </w:tr>
      <w:tr w:rsidR="007310E5" w:rsidRPr="009477EB" w14:paraId="41FF6E53" w14:textId="77777777" w:rsidTr="00A77DB3"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305F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Bairro:</w:t>
            </w:r>
          </w:p>
          <w:p w14:paraId="3675865A" w14:textId="1423D3AE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540F88B">
                <v:shape id="_x0000_i1151" type="#_x0000_t75" style="width:226pt;height:19pt" o:ole="">
                  <v:imagedata r:id="rId50" o:title=""/>
                </v:shape>
                <w:control r:id="rId51" w:name="TextBox27" w:shapeid="_x0000_i1151"/>
              </w:objec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FC5E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Cidade:</w:t>
            </w:r>
          </w:p>
          <w:p w14:paraId="5B717B89" w14:textId="6B93951C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488BC463">
                <v:shape id="_x0000_i1154" type="#_x0000_t75" style="width:190pt;height:19pt" o:ole="">
                  <v:imagedata r:id="rId52" o:title=""/>
                </v:shape>
                <w:control r:id="rId53" w:name="TextBox26" w:shapeid="_x0000_i1154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D2B5C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UF:</w:t>
            </w:r>
          </w:p>
          <w:p w14:paraId="4795342D" w14:textId="71F72B51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34F9F1C7">
                <v:shape id="_x0000_i1157" type="#_x0000_t75" style="width:22.5pt;height:19pt" o:ole="">
                  <v:imagedata r:id="rId54" o:title=""/>
                </v:shape>
                <w:control r:id="rId55" w:name="TextBox25" w:shapeid="_x0000_i1157"/>
              </w:object>
            </w:r>
          </w:p>
        </w:tc>
      </w:tr>
      <w:tr w:rsidR="007310E5" w:rsidRPr="009477EB" w14:paraId="01710A5B" w14:textId="77777777" w:rsidTr="00A77DB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4708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CEP:</w:t>
            </w:r>
          </w:p>
          <w:p w14:paraId="2D09F8CA" w14:textId="172333F5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73BD3F59">
                <v:shape id="_x0000_i1160" type="#_x0000_t75" style="width:101.5pt;height:19pt" o:ole="">
                  <v:imagedata r:id="rId56" o:title=""/>
                </v:shape>
                <w:control r:id="rId57" w:name="TextBox24" w:shapeid="_x0000_i1160"/>
              </w:objec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3306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Telefone:</w:t>
            </w:r>
          </w:p>
          <w:p w14:paraId="20A45EA0" w14:textId="40173B2F" w:rsidR="007310E5" w:rsidRPr="009477EB" w:rsidRDefault="007310E5" w:rsidP="00A77DB3">
            <w:pPr>
              <w:spacing w:after="0" w:line="240" w:lineRule="auto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3E34344A">
                <v:shape id="_x0000_i1163" type="#_x0000_t75" style="width:26.5pt;height:19pt" o:ole="">
                  <v:imagedata r:id="rId58" o:title=""/>
                </v:shape>
                <w:control r:id="rId59" w:name="TextBox23" w:shapeid="_x0000_i1163"/>
              </w:object>
            </w:r>
            <w:r w:rsidRPr="009477EB">
              <w:rPr>
                <w:rFonts w:ascii="Arial" w:hAnsi="Arial" w:cs="Arial"/>
              </w:rPr>
              <w:object w:dxaOrig="225" w:dyaOrig="225" w14:anchorId="73C6D791">
                <v:shape id="_x0000_i1166" type="#_x0000_t75" style="width:88pt;height:18pt" o:ole="">
                  <v:imagedata r:id="rId60" o:title=""/>
                </v:shape>
                <w:control r:id="rId61" w:name="TextBox22" w:shapeid="_x0000_i1166"/>
              </w:object>
            </w:r>
          </w:p>
        </w:tc>
        <w:tc>
          <w:tcPr>
            <w:tcW w:w="4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D3E6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Contato:</w:t>
            </w:r>
          </w:p>
          <w:p w14:paraId="05A40C1B" w14:textId="51F80043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E48C9F7">
                <v:shape id="_x0000_i1169" type="#_x0000_t75" style="width:214.5pt;height:19pt" o:ole="">
                  <v:imagedata r:id="rId62" o:title=""/>
                </v:shape>
                <w:control r:id="rId63" w:name="TextBox21" w:shapeid="_x0000_i1169"/>
              </w:object>
            </w:r>
          </w:p>
        </w:tc>
      </w:tr>
      <w:tr w:rsidR="007310E5" w:rsidRPr="009477EB" w14:paraId="671562E6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EE6B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10E5" w:rsidRPr="009477EB" w14:paraId="55880C00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3A8009AA" w14:textId="77777777" w:rsidR="007310E5" w:rsidRPr="00B13177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CFF9F1D" w14:textId="77777777" w:rsidR="007310E5" w:rsidRPr="00B13177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131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COMPOSIÇÃO DO CAPITAL SOCIAL</w:t>
            </w:r>
          </w:p>
        </w:tc>
      </w:tr>
      <w:tr w:rsidR="007310E5" w:rsidRPr="009477EB" w14:paraId="744F8C9F" w14:textId="77777777" w:rsidTr="00A77DB3"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4E7D" w14:textId="77777777" w:rsidR="007310E5" w:rsidRPr="009477EB" w:rsidRDefault="007310E5" w:rsidP="00A77D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Acionistas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003A" w14:textId="77777777" w:rsidR="007310E5" w:rsidRPr="009477EB" w:rsidRDefault="007310E5" w:rsidP="00A77D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A3B6" w14:textId="77777777" w:rsidR="007310E5" w:rsidRPr="009477EB" w:rsidRDefault="007310E5" w:rsidP="00A77D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  <w:sz w:val="16"/>
              </w:rPr>
              <w:t>% Capital Social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5382" w14:textId="77777777" w:rsidR="007310E5" w:rsidRPr="009477EB" w:rsidRDefault="007310E5" w:rsidP="00A77D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Valor em R$</w:t>
            </w:r>
          </w:p>
        </w:tc>
      </w:tr>
      <w:tr w:rsidR="007310E5" w:rsidRPr="009477EB" w14:paraId="12361F03" w14:textId="77777777" w:rsidTr="00A77DB3"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AD45" w14:textId="02E2AB41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 w14:anchorId="3978DEF9">
                <v:shape id="_x0000_i1172" type="#_x0000_t75" style="width:170.5pt;height:19pt" o:ole="">
                  <v:imagedata r:id="rId64" o:title=""/>
                </v:shape>
                <w:control r:id="rId65" w:name="TextBox20" w:shapeid="_x0000_i1172"/>
              </w:objec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ED21" w14:textId="5221CCA6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6D0ED2EB">
                <v:shape id="_x0000_i1175" type="#_x0000_t75" style="width:115pt;height:19pt" o:ole="">
                  <v:imagedata r:id="rId66" o:title=""/>
                </v:shape>
                <w:control r:id="rId67" w:name="TextBox19" w:shapeid="_x0000_i1175"/>
              </w:objec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0C9E" w14:textId="27965540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6CBE60C1">
                <v:shape id="_x0000_i1178" type="#_x0000_t75" style="width:34pt;height:19pt" o:ole="">
                  <v:imagedata r:id="rId19" o:title=""/>
                </v:shape>
                <w:control r:id="rId68" w:name="TextBox18" w:shapeid="_x0000_i1178"/>
              </w:objec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3C62A" w14:textId="706B7563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 w14:anchorId="5E92AECB">
                <v:shape id="_x0000_i1181" type="#_x0000_t75" style="width:104.5pt;height:19pt" o:ole="">
                  <v:imagedata r:id="rId69" o:title=""/>
                </v:shape>
                <w:control r:id="rId70" w:name="TextBox17" w:shapeid="_x0000_i1181"/>
              </w:object>
            </w:r>
          </w:p>
        </w:tc>
      </w:tr>
      <w:tr w:rsidR="007310E5" w:rsidRPr="009477EB" w14:paraId="3AF38D46" w14:textId="77777777" w:rsidTr="00A77DB3"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8331" w14:textId="2DDEB3B6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 w14:anchorId="3C488421">
                <v:shape id="_x0000_i1184" type="#_x0000_t75" style="width:170.5pt;height:19pt" o:ole="">
                  <v:imagedata r:id="rId64" o:title=""/>
                </v:shape>
                <w:control r:id="rId71" w:name="TextBox16" w:shapeid="_x0000_i1184"/>
              </w:objec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C51E" w14:textId="7E20A26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4501AC6C">
                <v:shape id="_x0000_i1187" type="#_x0000_t75" style="width:115pt;height:19pt" o:ole="">
                  <v:imagedata r:id="rId66" o:title=""/>
                </v:shape>
                <w:control r:id="rId72" w:name="TextBox15" w:shapeid="_x0000_i1187"/>
              </w:objec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F354" w14:textId="5C0108A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6C407B2E">
                <v:shape id="_x0000_i1190" type="#_x0000_t75" style="width:34pt;height:19pt" o:ole="">
                  <v:imagedata r:id="rId19" o:title=""/>
                </v:shape>
                <w:control r:id="rId73" w:name="TextBox14" w:shapeid="_x0000_i1190"/>
              </w:objec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B8C8" w14:textId="6A7D41A2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 w14:anchorId="00C28CA6">
                <v:shape id="_x0000_i1193" type="#_x0000_t75" style="width:104.5pt;height:19pt" o:ole="">
                  <v:imagedata r:id="rId69" o:title=""/>
                </v:shape>
                <w:control r:id="rId74" w:name="TextBox13" w:shapeid="_x0000_i1193"/>
              </w:object>
            </w:r>
          </w:p>
        </w:tc>
      </w:tr>
      <w:tr w:rsidR="007310E5" w:rsidRPr="009477EB" w14:paraId="37AE2311" w14:textId="77777777" w:rsidTr="00A77DB3"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8E3F" w14:textId="51D30CE8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 w14:anchorId="429A7660">
                <v:shape id="_x0000_i1196" type="#_x0000_t75" style="width:170.5pt;height:19pt" o:ole="">
                  <v:imagedata r:id="rId64" o:title=""/>
                </v:shape>
                <w:control r:id="rId75" w:name="TextBox12" w:shapeid="_x0000_i1196"/>
              </w:objec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DC3B" w14:textId="09FD7754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3ABC11F3">
                <v:shape id="_x0000_i1199" type="#_x0000_t75" style="width:115pt;height:19pt" o:ole="">
                  <v:imagedata r:id="rId66" o:title=""/>
                </v:shape>
                <w:control r:id="rId76" w:name="TextBox11" w:shapeid="_x0000_i1199"/>
              </w:objec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9900" w14:textId="1D075B44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5C096ABF">
                <v:shape id="_x0000_i1202" type="#_x0000_t75" style="width:34pt;height:19pt" o:ole="">
                  <v:imagedata r:id="rId19" o:title=""/>
                </v:shape>
                <w:control r:id="rId77" w:name="TextBox10" w:shapeid="_x0000_i1202"/>
              </w:objec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7F7A" w14:textId="4C159992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 w14:anchorId="7051088F">
                <v:shape id="_x0000_i1205" type="#_x0000_t75" style="width:104.5pt;height:19pt" o:ole="">
                  <v:imagedata r:id="rId69" o:title=""/>
                </v:shape>
                <w:control r:id="rId78" w:name="TextBox9" w:shapeid="_x0000_i1205"/>
              </w:object>
            </w:r>
          </w:p>
        </w:tc>
      </w:tr>
      <w:tr w:rsidR="007310E5" w:rsidRPr="009477EB" w14:paraId="21992D89" w14:textId="77777777" w:rsidTr="00A77DB3"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2269" w14:textId="1E4FA19E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 w14:anchorId="6FC25AB8">
                <v:shape id="_x0000_i1208" type="#_x0000_t75" style="width:170.5pt;height:19pt" o:ole="">
                  <v:imagedata r:id="rId64" o:title=""/>
                </v:shape>
                <w:control r:id="rId79" w:name="TextBox8" w:shapeid="_x0000_i1208"/>
              </w:objec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8EAD1" w14:textId="100ECAC8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0E1F3FF4">
                <v:shape id="_x0000_i1211" type="#_x0000_t75" style="width:115pt;height:19pt" o:ole="">
                  <v:imagedata r:id="rId66" o:title=""/>
                </v:shape>
                <w:control r:id="rId80" w:name="TextBox7" w:shapeid="_x0000_i1211"/>
              </w:objec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1125" w14:textId="4D3903D3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5FE537E6">
                <v:shape id="_x0000_i1214" type="#_x0000_t75" style="width:34pt;height:19pt" o:ole="">
                  <v:imagedata r:id="rId19" o:title=""/>
                </v:shape>
                <w:control r:id="rId81" w:name="TextBox6" w:shapeid="_x0000_i1214"/>
              </w:objec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7B46" w14:textId="11E70F4D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 w14:anchorId="779E5E99">
                <v:shape id="_x0000_i1217" type="#_x0000_t75" style="width:104.5pt;height:19pt" o:ole="">
                  <v:imagedata r:id="rId69" o:title=""/>
                </v:shape>
                <w:control r:id="rId82" w:name="TextBox5" w:shapeid="_x0000_i1217"/>
              </w:object>
            </w:r>
          </w:p>
        </w:tc>
      </w:tr>
      <w:tr w:rsidR="007310E5" w:rsidRPr="009477EB" w14:paraId="587C1919" w14:textId="77777777" w:rsidTr="00A77DB3"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930D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08A0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D717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55AA" w14:textId="77777777" w:rsidR="007310E5" w:rsidRPr="009477E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10E5" w:rsidRPr="009477EB" w14:paraId="6565D02C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2BDBB2B8" w14:textId="77777777" w:rsidR="007310E5" w:rsidRPr="00A4678D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6640022" w14:textId="77777777" w:rsidR="007310E5" w:rsidRPr="00A4678D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678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AUTORIZAÇÕES E DECLARAÇÕES</w:t>
            </w:r>
          </w:p>
        </w:tc>
      </w:tr>
      <w:tr w:rsidR="007310E5" w:rsidRPr="009477EB" w14:paraId="076E0281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00E31" w14:textId="77777777" w:rsidR="007310E5" w:rsidRPr="00C2573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D17FC" w14:textId="31C547E5" w:rsidR="007310E5" w:rsidRPr="00C2573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73B">
              <w:rPr>
                <w:rFonts w:ascii="Arial" w:hAnsi="Arial" w:cs="Arial"/>
                <w:b/>
                <w:sz w:val="20"/>
                <w:szCs w:val="20"/>
              </w:rPr>
              <w:t>Eu, abaixo assinado, na condição de representante legal da Proponente acima identificada, em nome desta, na absoluta boa-fé objetiva e sob as penas da Lei</w:t>
            </w:r>
            <w:r w:rsidR="004D3C6D">
              <w:rPr>
                <w:rFonts w:ascii="Arial" w:hAnsi="Arial" w:cs="Arial"/>
                <w:b/>
                <w:sz w:val="20"/>
                <w:szCs w:val="20"/>
              </w:rPr>
              <w:t>, declaro estar ciente</w:t>
            </w:r>
            <w:r w:rsidRPr="00C257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310E5" w:rsidRPr="009477EB" w14:paraId="438C80D8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2CE2E" w14:textId="77777777" w:rsidR="007310E5" w:rsidRPr="00C2573B" w:rsidRDefault="007310E5" w:rsidP="00A77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0E5" w:rsidRPr="009477EB" w14:paraId="04D35D57" w14:textId="77777777" w:rsidTr="00A77DB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B8E9" w14:textId="77777777" w:rsidR="007310E5" w:rsidRPr="00C2573B" w:rsidRDefault="007310E5" w:rsidP="007310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PARTES RELACIONADAS: </w:t>
            </w:r>
            <w:r w:rsidRPr="00C257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São consideradas,</w:t>
            </w:r>
            <w:r w:rsidRPr="00C2573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C2573B">
              <w:rPr>
                <w:rFonts w:ascii="Arial" w:hAnsi="Arial" w:cs="Arial"/>
                <w:i/>
                <w:iCs/>
                <w:sz w:val="20"/>
                <w:szCs w:val="20"/>
              </w:rPr>
              <w:t>além do Estado do Rio Grande do Sul, entidades, pessoas físicas ou jurídicas:</w:t>
            </w:r>
          </w:p>
          <w:p w14:paraId="74BD7F55" w14:textId="77777777" w:rsidR="007310E5" w:rsidRPr="00C2573B" w:rsidRDefault="007310E5" w:rsidP="007310E5">
            <w:pPr>
              <w:pStyle w:val="Nivel"/>
              <w:numPr>
                <w:ilvl w:val="2"/>
                <w:numId w:val="2"/>
              </w:numPr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sob as quais o Estado do Rio Grande do Sul exerça controle societário direto ou indireto;</w:t>
            </w:r>
          </w:p>
          <w:p w14:paraId="24CAE508" w14:textId="77777777" w:rsidR="007310E5" w:rsidRPr="00C2573B" w:rsidRDefault="007310E5" w:rsidP="007310E5">
            <w:pPr>
              <w:pStyle w:val="Nivel"/>
              <w:numPr>
                <w:ilvl w:val="2"/>
                <w:numId w:val="2"/>
              </w:numPr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que possam exercer influência significativa na Administração Pública do Estado do Rio Grande do Sul em decorrência do exercício de função pública;</w:t>
            </w:r>
          </w:p>
          <w:p w14:paraId="16C11D3B" w14:textId="77777777" w:rsidR="007310E5" w:rsidRPr="00C2573B" w:rsidRDefault="007310E5" w:rsidP="007310E5">
            <w:pPr>
              <w:pStyle w:val="Nivel"/>
              <w:numPr>
                <w:ilvl w:val="2"/>
                <w:numId w:val="2"/>
              </w:numPr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que exerçam cargos remunerados em órgãos estatutários do Badesul (ex.: Diretores, Conselheiros de Administração, Conselheiros Fiscais, membros do Comitê de Auditoria);</w:t>
            </w:r>
          </w:p>
          <w:p w14:paraId="098B1231" w14:textId="62A7220A" w:rsidR="007310E5" w:rsidRPr="00C2573B" w:rsidRDefault="007310E5" w:rsidP="007310E5">
            <w:pPr>
              <w:pStyle w:val="Nivel"/>
              <w:numPr>
                <w:ilvl w:val="2"/>
                <w:numId w:val="2"/>
              </w:numPr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que sejam, em relação a qualquer pessoa mencionada nos itens </w:t>
            </w:r>
            <w:r w:rsidR="00E5473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.1.2 e </w:t>
            </w:r>
            <w:r w:rsidR="00E5473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.1.3:</w:t>
            </w:r>
          </w:p>
          <w:p w14:paraId="3745864B" w14:textId="77777777" w:rsidR="007310E5" w:rsidRPr="00C2573B" w:rsidRDefault="007310E5" w:rsidP="007310E5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Cônjuge ou companheiro;</w:t>
            </w:r>
          </w:p>
          <w:p w14:paraId="013DB056" w14:textId="77777777" w:rsidR="007310E5" w:rsidRPr="00C2573B" w:rsidRDefault="007310E5" w:rsidP="007310E5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Ascendente ou descendente consanguíneo ou por afinidade;</w:t>
            </w:r>
          </w:p>
          <w:p w14:paraId="36A2727D" w14:textId="77777777" w:rsidR="007310E5" w:rsidRPr="00C2573B" w:rsidRDefault="007310E5" w:rsidP="007310E5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Parente até o segundo grau, em linha colateral, consanguíneo ou por afinidade;</w:t>
            </w:r>
          </w:p>
          <w:p w14:paraId="110EF570" w14:textId="0B23CD14" w:rsidR="007310E5" w:rsidRPr="00C2573B" w:rsidRDefault="007310E5" w:rsidP="007310E5">
            <w:pPr>
              <w:pStyle w:val="Nivel"/>
              <w:numPr>
                <w:ilvl w:val="2"/>
                <w:numId w:val="2"/>
              </w:numPr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que sejam controladas por qualquer pessoa referida no item </w:t>
            </w:r>
            <w:r w:rsidR="00E5473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.1.2 ou no item </w:t>
            </w:r>
            <w:r w:rsidR="00E5473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.1.3;</w:t>
            </w:r>
          </w:p>
          <w:p w14:paraId="05EA8855" w14:textId="64846C48" w:rsidR="007310E5" w:rsidRPr="00C2573B" w:rsidRDefault="007310E5" w:rsidP="007310E5">
            <w:pPr>
              <w:pStyle w:val="Nivel"/>
              <w:numPr>
                <w:ilvl w:val="2"/>
                <w:numId w:val="2"/>
              </w:numPr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que sejam controladas por qualquer pessoa referida no item </w:t>
            </w:r>
            <w:r w:rsidR="00E5473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.1.4; e que</w:t>
            </w:r>
          </w:p>
          <w:p w14:paraId="117CD2AA" w14:textId="509C7B68" w:rsidR="007310E5" w:rsidRPr="00C2573B" w:rsidRDefault="007310E5" w:rsidP="007310E5">
            <w:pPr>
              <w:pStyle w:val="Nivel"/>
              <w:numPr>
                <w:ilvl w:val="2"/>
                <w:numId w:val="2"/>
              </w:numPr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que mantenham plano de benefícios pós-emprego aos empregados do Badesul.</w:t>
            </w:r>
          </w:p>
          <w:p w14:paraId="1E372E0F" w14:textId="77777777" w:rsidR="00C2573B" w:rsidRPr="00C2573B" w:rsidRDefault="00C2573B" w:rsidP="00C2573B">
            <w:pPr>
              <w:pStyle w:val="Nivel"/>
              <w:spacing w:before="0" w:after="0"/>
              <w:ind w:left="72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48C0B663" w14:textId="71013030" w:rsidR="00C2573B" w:rsidRPr="00C2573B" w:rsidRDefault="00C2573B" w:rsidP="00C25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73B">
              <w:rPr>
                <w:rFonts w:ascii="Arial" w:hAnsi="Arial" w:cs="Arial"/>
                <w:b/>
                <w:sz w:val="20"/>
                <w:szCs w:val="20"/>
              </w:rPr>
              <w:t xml:space="preserve">CONSULTA CADASTRAL – </w:t>
            </w:r>
            <w:r w:rsidRPr="00C2573B">
              <w:rPr>
                <w:rFonts w:ascii="Arial" w:hAnsi="Arial" w:cs="Arial"/>
                <w:sz w:val="20"/>
                <w:szCs w:val="20"/>
              </w:rPr>
              <w:t>Autorizo o BADESUL DESENVOLVIMENTO S.A. – AGÊNCIA DE FOMENTO/RS, nos termos da Resolução nº 3.658 do BACEN de 17.12.2008, a acessar o Sistema de Informações de Crédito – SCR do BACEN, o SICOR, o CADIN, as informações bancárias registradas por outras instituições financeiras, a SERASA e outras fontes, ficando vedada a divulgação das informações obtidas para terceiros.</w:t>
            </w:r>
          </w:p>
          <w:p w14:paraId="2421C33E" w14:textId="77777777" w:rsidR="00C2573B" w:rsidRPr="00C2573B" w:rsidRDefault="00C2573B" w:rsidP="00C2573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4BDBBE" w14:textId="77777777" w:rsidR="00C2573B" w:rsidRPr="00C2573B" w:rsidRDefault="00C2573B" w:rsidP="00C2573B">
            <w:pPr>
              <w:spacing w:after="0" w:line="240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73B">
              <w:rPr>
                <w:rFonts w:ascii="Arial" w:hAnsi="Arial" w:cs="Arial"/>
                <w:sz w:val="20"/>
                <w:szCs w:val="20"/>
              </w:rPr>
              <w:t>Os acessos objetivarão verificar as informações com vistas à avaliação de risco necessária ao exame de meu pedido de concessão de crédito, adotar as providências necessárias aos trâmites de crédito em conta-corrente e de cobrança, bem como autorizo(amos) a efetuar registros no SCR do BACEN em caso de contratação.</w:t>
            </w:r>
          </w:p>
          <w:p w14:paraId="55997620" w14:textId="77777777" w:rsidR="00C2573B" w:rsidRPr="00C2573B" w:rsidRDefault="00C2573B" w:rsidP="00C2573B">
            <w:pPr>
              <w:pStyle w:val="Nivel"/>
              <w:spacing w:before="0" w:after="0"/>
              <w:ind w:left="36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7CAA768E" w14:textId="77777777" w:rsidR="007310E5" w:rsidRPr="00C2573B" w:rsidRDefault="007310E5" w:rsidP="00C2573B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2573B">
              <w:rPr>
                <w:rFonts w:ascii="Arial" w:hAnsi="Arial" w:cs="Arial"/>
                <w:b/>
                <w:sz w:val="20"/>
                <w:szCs w:val="20"/>
              </w:rPr>
              <w:t xml:space="preserve">AUTORIZAÇÃO DE USO DE DADOS PESSOAIS – </w:t>
            </w:r>
            <w:r w:rsidRPr="00C2573B">
              <w:rPr>
                <w:rFonts w:ascii="Arial" w:hAnsi="Arial" w:cs="Arial"/>
                <w:bCs/>
                <w:sz w:val="20"/>
                <w:szCs w:val="20"/>
              </w:rPr>
              <w:t xml:space="preserve">Autorizo o Badesul Desenvolvimento a utilizar meus dados pessoais para os fins descritos na Política De Privacidade e Proteção de Dados, disponível no site </w:t>
            </w:r>
            <w:hyperlink r:id="rId83" w:history="1">
              <w:r w:rsidRPr="00C2573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www.badesul.com.br</w:t>
              </w:r>
            </w:hyperlink>
            <w:r w:rsidRPr="00C2573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32932BA2" w14:textId="77777777" w:rsidR="007310E5" w:rsidRPr="00C2573B" w:rsidRDefault="007310E5" w:rsidP="00A77DB3">
            <w:pPr>
              <w:pStyle w:val="PargrafodaLista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2FDBE0B" w14:textId="24D8A129" w:rsidR="007310E5" w:rsidRDefault="007310E5" w:rsidP="00A77DB3">
            <w:pPr>
              <w:pStyle w:val="PargrafodaLista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257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 Badesul, conforme dispõe em sua Política de Privacidade, adota todos os procedimentos necessários para a segurança da informação e para a proteção de seus dados pessoais, respeitando à Lei nº 13.709/2018 – Lei Geral de Proteção de Dados Pessoais e à Lei Complementar nº 105 de 10/01/2001 – Lei do Sigilo Bancário.”</w:t>
            </w:r>
          </w:p>
          <w:p w14:paraId="25AB6DF3" w14:textId="3CA5C4C4" w:rsidR="00E63EE4" w:rsidRDefault="00E63EE4" w:rsidP="00A77DB3">
            <w:pPr>
              <w:pStyle w:val="PargrafodaLista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E7A639A" w14:textId="77777777" w:rsidR="00E63EE4" w:rsidRPr="00C2573B" w:rsidRDefault="00E63EE4" w:rsidP="00A77DB3">
            <w:pPr>
              <w:pStyle w:val="PargrafodaLista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07DD1" w14:textId="77777777" w:rsidR="007310E5" w:rsidRPr="00C2573B" w:rsidRDefault="007310E5" w:rsidP="00A77DB3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7A240" w14:textId="7FBC3714" w:rsidR="007310E5" w:rsidRDefault="007310E5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2573B">
              <w:rPr>
                <w:rFonts w:ascii="Arial" w:hAnsi="Arial" w:cs="Arial"/>
                <w:sz w:val="20"/>
                <w:szCs w:val="20"/>
              </w:rPr>
              <w:t>Estou(amos) ciente(s) de que a falsidade da declaração ora prestada acarretará o vencimento antecipado do instrumento contratual, sem prejuízo da aplicação das sanções legais cabíveis, de natureza civil e penal.</w:t>
            </w:r>
            <w:r w:rsidRPr="00C2573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299E75C" w14:textId="154DA03F" w:rsidR="00E63EE4" w:rsidRDefault="00E63EE4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9530C" w14:textId="26C3DC1C" w:rsidR="00E63EE4" w:rsidRDefault="00E63EE4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FF577" w14:textId="77777777" w:rsidR="00E63EE4" w:rsidRPr="00C2573B" w:rsidRDefault="00E63EE4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85DAC" w14:textId="77777777" w:rsidR="007310E5" w:rsidRPr="00C2573B" w:rsidRDefault="007310E5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22B4A" w14:textId="77777777" w:rsidR="00E63EE4" w:rsidRDefault="00E63EE4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FA10E" w14:textId="77777777" w:rsidR="00E63EE4" w:rsidRDefault="00E63EE4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E62F4" w14:textId="51327804" w:rsidR="007310E5" w:rsidRDefault="007310E5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2573B">
              <w:rPr>
                <w:rFonts w:ascii="Arial" w:hAnsi="Arial" w:cs="Arial"/>
                <w:b/>
                <w:sz w:val="20"/>
                <w:szCs w:val="20"/>
              </w:rPr>
              <w:t>Declaro, ainda, ter conhecimento da obrigatoriedade de comunicação, devidamente formalizada, sobre qualquer alteração nos dados cadastrais e nos documentos de identificação solicitados.</w:t>
            </w:r>
          </w:p>
          <w:p w14:paraId="18331ACE" w14:textId="7B981325" w:rsidR="00E63EE4" w:rsidRDefault="00E63EE4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36921" w14:textId="2D84E60A" w:rsidR="00E63EE4" w:rsidRDefault="00E63EE4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9D94F" w14:textId="77777777" w:rsidR="00E63EE4" w:rsidRPr="00C2573B" w:rsidRDefault="00E63EE4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711D0" w14:textId="77777777" w:rsidR="007310E5" w:rsidRPr="00C2573B" w:rsidRDefault="007310E5" w:rsidP="00A77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10E5" w:rsidRPr="009477EB" w14:paraId="73D28889" w14:textId="77777777" w:rsidTr="00A77DB3">
        <w:trPr>
          <w:trHeight w:val="170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80FD" w14:textId="77777777" w:rsidR="007310E5" w:rsidRDefault="007310E5" w:rsidP="00A77DB3">
            <w:pPr>
              <w:spacing w:after="0" w:line="240" w:lineRule="auto"/>
              <w:jc w:val="right"/>
              <w:outlineLvl w:val="0"/>
              <w:rPr>
                <w:rFonts w:ascii="Arial" w:hAnsi="Arial" w:cs="Arial"/>
              </w:rPr>
            </w:pPr>
          </w:p>
          <w:p w14:paraId="7D512E17" w14:textId="406871C5" w:rsidR="007310E5" w:rsidRPr="009477EB" w:rsidRDefault="007310E5" w:rsidP="00A77DB3">
            <w:pPr>
              <w:spacing w:after="0" w:line="240" w:lineRule="auto"/>
              <w:jc w:val="right"/>
              <w:outlineLvl w:val="0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11A010F1">
                <v:shape id="_x0000_i1230" type="#_x0000_t75" style="width:3in;height:19pt" o:ole="">
                  <v:imagedata r:id="rId84" o:title=""/>
                </v:shape>
                <w:control r:id="rId85" w:name="TextBox4" w:shapeid="_x0000_i1230"/>
              </w:object>
            </w:r>
            <w:r w:rsidRPr="009477EB">
              <w:rPr>
                <w:rFonts w:ascii="Arial" w:hAnsi="Arial" w:cs="Arial"/>
              </w:rPr>
              <w:t xml:space="preserve">, </w:t>
            </w:r>
            <w:r w:rsidRPr="009477EB">
              <w:rPr>
                <w:rFonts w:ascii="Arial" w:hAnsi="Arial" w:cs="Arial"/>
              </w:rPr>
              <w:object w:dxaOrig="225" w:dyaOrig="225" w14:anchorId="44B69CAE">
                <v:shape id="_x0000_i1223" type="#_x0000_t75" style="width:30pt;height:19pt" o:ole="">
                  <v:imagedata r:id="rId86" o:title=""/>
                </v:shape>
                <w:control r:id="rId87" w:name="TextBox3" w:shapeid="_x0000_i1223"/>
              </w:object>
            </w:r>
            <w:r w:rsidRPr="009477EB">
              <w:rPr>
                <w:rFonts w:ascii="Arial" w:hAnsi="Arial" w:cs="Arial"/>
              </w:rPr>
              <w:t xml:space="preserve"> de </w:t>
            </w:r>
            <w:r w:rsidRPr="009477EB">
              <w:rPr>
                <w:rFonts w:ascii="Arial" w:hAnsi="Arial" w:cs="Arial"/>
              </w:rPr>
              <w:object w:dxaOrig="225" w:dyaOrig="225" w14:anchorId="2CA5A2B8">
                <v:shape id="_x0000_i1226" type="#_x0000_t75" style="width:129pt;height:19pt" o:ole="">
                  <v:imagedata r:id="rId88" o:title=""/>
                </v:shape>
                <w:control r:id="rId89" w:name="TextBox2" w:shapeid="_x0000_i1226"/>
              </w:object>
            </w:r>
            <w:r w:rsidRPr="009477EB">
              <w:rPr>
                <w:rFonts w:ascii="Arial" w:hAnsi="Arial" w:cs="Arial"/>
              </w:rPr>
              <w:t xml:space="preserve"> de 20</w:t>
            </w:r>
            <w:r w:rsidRPr="009477EB">
              <w:rPr>
                <w:rFonts w:ascii="Arial" w:hAnsi="Arial" w:cs="Arial"/>
              </w:rPr>
              <w:object w:dxaOrig="225" w:dyaOrig="225" w14:anchorId="696028B6">
                <v:shape id="_x0000_i1229" type="#_x0000_t75" style="width:30pt;height:19pt" o:ole="">
                  <v:imagedata r:id="rId86" o:title=""/>
                </v:shape>
                <w:control r:id="rId90" w:name="TextBox1" w:shapeid="_x0000_i1229"/>
              </w:object>
            </w:r>
            <w:r w:rsidRPr="009477EB">
              <w:rPr>
                <w:rFonts w:ascii="Arial" w:hAnsi="Arial" w:cs="Arial"/>
              </w:rPr>
              <w:t>.</w:t>
            </w:r>
          </w:p>
          <w:p w14:paraId="2E6233CC" w14:textId="77777777" w:rsidR="007310E5" w:rsidRPr="009477EB" w:rsidRDefault="007310E5" w:rsidP="00A77DB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</w:rPr>
              <w:t>(</w:t>
            </w:r>
            <w:r w:rsidRPr="009477EB">
              <w:rPr>
                <w:rFonts w:ascii="Arial" w:hAnsi="Arial" w:cs="Arial"/>
              </w:rPr>
              <w:t>Local e Data</w:t>
            </w:r>
            <w:r>
              <w:rPr>
                <w:rFonts w:ascii="Arial" w:hAnsi="Arial" w:cs="Arial"/>
              </w:rPr>
              <w:t>)</w:t>
            </w:r>
          </w:p>
          <w:p w14:paraId="0869F44D" w14:textId="77777777" w:rsidR="007310E5" w:rsidRPr="009477EB" w:rsidRDefault="007310E5" w:rsidP="00A77DB3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63CDE39F" w14:textId="77777777" w:rsidR="007310E5" w:rsidRDefault="007310E5" w:rsidP="00A77DB3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6CA226B2" w14:textId="77777777" w:rsidR="007310E5" w:rsidRDefault="007310E5" w:rsidP="00A77DB3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23B37600" w14:textId="77777777" w:rsidR="007310E5" w:rsidRPr="009477EB" w:rsidRDefault="007310E5" w:rsidP="00A77DB3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36C290E1" w14:textId="77777777" w:rsidR="007310E5" w:rsidRPr="009477EB" w:rsidRDefault="007310E5" w:rsidP="00A77D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___________________________________</w:t>
            </w:r>
          </w:p>
          <w:p w14:paraId="613CC806" w14:textId="77777777" w:rsidR="007310E5" w:rsidRPr="009477EB" w:rsidRDefault="007310E5" w:rsidP="00A77D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477EB">
              <w:rPr>
                <w:rFonts w:ascii="Arial" w:hAnsi="Arial" w:cs="Arial"/>
              </w:rPr>
              <w:t>Assinatura do Representante Legal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6ECCE15C" w14:textId="77777777" w:rsidR="007310E5" w:rsidRPr="007872D1" w:rsidRDefault="007310E5" w:rsidP="007310E5">
      <w:pPr>
        <w:pBdr>
          <w:bottom w:val="single" w:sz="12" w:space="1" w:color="BFBFBF"/>
        </w:pBdr>
        <w:tabs>
          <w:tab w:val="left" w:pos="3114"/>
        </w:tabs>
        <w:rPr>
          <w:rFonts w:ascii="Arial" w:hAnsi="Arial" w:cs="Arial"/>
          <w:sz w:val="18"/>
          <w:szCs w:val="18"/>
        </w:rPr>
      </w:pPr>
    </w:p>
    <w:p w14:paraId="7F576759" w14:textId="77777777" w:rsidR="002800E5" w:rsidRDefault="00F7011D"/>
    <w:sectPr w:rsidR="002800E5" w:rsidSect="00EF3FD9">
      <w:headerReference w:type="default" r:id="rId9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3758" w14:textId="77777777" w:rsidR="00490B7A" w:rsidRDefault="00C86CDC">
      <w:pPr>
        <w:spacing w:after="0" w:line="240" w:lineRule="auto"/>
      </w:pPr>
      <w:r>
        <w:separator/>
      </w:r>
    </w:p>
  </w:endnote>
  <w:endnote w:type="continuationSeparator" w:id="0">
    <w:p w14:paraId="019FEA42" w14:textId="77777777" w:rsidR="00490B7A" w:rsidRDefault="00C8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C3FFF" w14:textId="77777777" w:rsidR="00490B7A" w:rsidRDefault="00C86CDC">
      <w:pPr>
        <w:spacing w:after="0" w:line="240" w:lineRule="auto"/>
      </w:pPr>
      <w:r>
        <w:separator/>
      </w:r>
    </w:p>
  </w:footnote>
  <w:footnote w:type="continuationSeparator" w:id="0">
    <w:p w14:paraId="15838DDF" w14:textId="77777777" w:rsidR="00490B7A" w:rsidRDefault="00C8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6E59" w14:textId="77777777" w:rsidR="00385976" w:rsidRDefault="007B78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93C4EB" wp14:editId="22F653F9">
          <wp:simplePos x="0" y="0"/>
          <wp:positionH relativeFrom="column">
            <wp:posOffset>2150110</wp:posOffset>
          </wp:positionH>
          <wp:positionV relativeFrom="paragraph">
            <wp:posOffset>-283845</wp:posOffset>
          </wp:positionV>
          <wp:extent cx="1927860" cy="556260"/>
          <wp:effectExtent l="0" t="0" r="0" b="0"/>
          <wp:wrapSquare wrapText="bothSides"/>
          <wp:docPr id="3" name="Imagem 1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C23C7" w14:textId="77777777" w:rsidR="00385976" w:rsidRDefault="00F701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37D"/>
    <w:multiLevelType w:val="multilevel"/>
    <w:tmpl w:val="3D9CD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A95597"/>
    <w:multiLevelType w:val="multilevel"/>
    <w:tmpl w:val="3D9CD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C90F5B"/>
    <w:multiLevelType w:val="hybridMultilevel"/>
    <w:tmpl w:val="001EF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 w:cryptProviderType="rsaAES" w:cryptAlgorithmClass="hash" w:cryptAlgorithmType="typeAny" w:cryptAlgorithmSid="14" w:cryptSpinCount="100000" w:hash="/+KPLvXAzQ42puYCPXivB10fVZyYXjKu//m6AQWquZL3IY7nQJZIiV6wHzziUpk6n91GzA2nujm+1Br/lYyi8w==" w:salt="Km3RZdHkwgg2osgEa3qY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E5"/>
    <w:rsid w:val="000E41A8"/>
    <w:rsid w:val="00324E73"/>
    <w:rsid w:val="004452CD"/>
    <w:rsid w:val="00490B7A"/>
    <w:rsid w:val="004D3C6D"/>
    <w:rsid w:val="005C67C3"/>
    <w:rsid w:val="00624E68"/>
    <w:rsid w:val="007310E5"/>
    <w:rsid w:val="007B7898"/>
    <w:rsid w:val="00806451"/>
    <w:rsid w:val="00944249"/>
    <w:rsid w:val="009E607E"/>
    <w:rsid w:val="00C2573B"/>
    <w:rsid w:val="00C86CDC"/>
    <w:rsid w:val="00D7566E"/>
    <w:rsid w:val="00E5473C"/>
    <w:rsid w:val="00E63EE4"/>
    <w:rsid w:val="00F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4F3FB0B"/>
  <w15:chartTrackingRefBased/>
  <w15:docId w15:val="{77480388-65D1-446B-B15D-AEB31A24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10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1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0E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310E5"/>
    <w:rPr>
      <w:color w:val="0000FF"/>
      <w:u w:val="single"/>
    </w:rPr>
  </w:style>
  <w:style w:type="paragraph" w:customStyle="1" w:styleId="Nivel">
    <w:name w:val="Nivel"/>
    <w:basedOn w:val="Normal"/>
    <w:uiPriority w:val="99"/>
    <w:rsid w:val="007310E5"/>
    <w:pPr>
      <w:spacing w:before="120" w:after="120" w:line="240" w:lineRule="auto"/>
      <w:jc w:val="both"/>
    </w:pPr>
    <w:rPr>
      <w:rFonts w:ascii="Arial Narrow" w:eastAsiaTheme="minorHAnsi" w:hAnsi="Arial Narrow" w:cs="Calibri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control" Target="activeX/activeX20.xml"/><Relationship Id="rId47" Type="http://schemas.openxmlformats.org/officeDocument/2006/relationships/image" Target="media/image16.wmf"/><Relationship Id="rId50" Type="http://schemas.openxmlformats.org/officeDocument/2006/relationships/image" Target="media/image17.wmf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76" Type="http://schemas.openxmlformats.org/officeDocument/2006/relationships/control" Target="activeX/activeX41.xml"/><Relationship Id="rId84" Type="http://schemas.openxmlformats.org/officeDocument/2006/relationships/image" Target="media/image27.wmf"/><Relationship Id="rId89" Type="http://schemas.openxmlformats.org/officeDocument/2006/relationships/control" Target="activeX/activeX50.xml"/><Relationship Id="rId7" Type="http://schemas.openxmlformats.org/officeDocument/2006/relationships/webSettings" Target="webSettings.xml"/><Relationship Id="rId71" Type="http://schemas.openxmlformats.org/officeDocument/2006/relationships/control" Target="activeX/activeX36.xm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19.xml"/><Relationship Id="rId45" Type="http://schemas.openxmlformats.org/officeDocument/2006/relationships/image" Target="media/image15.wmf"/><Relationship Id="rId53" Type="http://schemas.openxmlformats.org/officeDocument/2006/relationships/control" Target="activeX/activeX26.xml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87" Type="http://schemas.openxmlformats.org/officeDocument/2006/relationships/control" Target="activeX/activeX49.xml"/><Relationship Id="rId5" Type="http://schemas.openxmlformats.org/officeDocument/2006/relationships/styles" Target="styles.xml"/><Relationship Id="rId61" Type="http://schemas.openxmlformats.org/officeDocument/2006/relationships/control" Target="activeX/activeX30.xml"/><Relationship Id="rId82" Type="http://schemas.openxmlformats.org/officeDocument/2006/relationships/control" Target="activeX/activeX47.xml"/><Relationship Id="rId90" Type="http://schemas.openxmlformats.org/officeDocument/2006/relationships/control" Target="activeX/activeX51.xml"/><Relationship Id="rId19" Type="http://schemas.openxmlformats.org/officeDocument/2006/relationships/image" Target="media/image4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43" Type="http://schemas.openxmlformats.org/officeDocument/2006/relationships/image" Target="media/image14.wmf"/><Relationship Id="rId48" Type="http://schemas.openxmlformats.org/officeDocument/2006/relationships/control" Target="activeX/activeX23.xml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image" Target="media/image26.wmf"/><Relationship Id="rId77" Type="http://schemas.openxmlformats.org/officeDocument/2006/relationships/control" Target="activeX/activeX42.xml"/><Relationship Id="rId8" Type="http://schemas.openxmlformats.org/officeDocument/2006/relationships/footnotes" Target="footnotes.xml"/><Relationship Id="rId51" Type="http://schemas.openxmlformats.org/officeDocument/2006/relationships/control" Target="activeX/activeX25.xml"/><Relationship Id="rId72" Type="http://schemas.openxmlformats.org/officeDocument/2006/relationships/control" Target="activeX/activeX37.xml"/><Relationship Id="rId80" Type="http://schemas.openxmlformats.org/officeDocument/2006/relationships/control" Target="activeX/activeX45.xml"/><Relationship Id="rId85" Type="http://schemas.openxmlformats.org/officeDocument/2006/relationships/control" Target="activeX/activeX48.xm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20" Type="http://schemas.openxmlformats.org/officeDocument/2006/relationships/control" Target="activeX/activeX7.xml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control" Target="activeX/activeX35.xml"/><Relationship Id="rId75" Type="http://schemas.openxmlformats.org/officeDocument/2006/relationships/control" Target="activeX/activeX40.xml"/><Relationship Id="rId83" Type="http://schemas.openxmlformats.org/officeDocument/2006/relationships/hyperlink" Target="http://www.badesul.com.br" TargetMode="External"/><Relationship Id="rId88" Type="http://schemas.openxmlformats.org/officeDocument/2006/relationships/image" Target="media/image29.wmf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image" Target="media/image7.wmf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image" Target="media/image1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image" Target="media/image28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5463057C2BA4CBF2A3FAC4CB86D85" ma:contentTypeVersion="12" ma:contentTypeDescription="Crie um novo documento." ma:contentTypeScope="" ma:versionID="a7380b38fc31344f86131845a4117405">
  <xsd:schema xmlns:xsd="http://www.w3.org/2001/XMLSchema" xmlns:xs="http://www.w3.org/2001/XMLSchema" xmlns:p="http://schemas.microsoft.com/office/2006/metadata/properties" xmlns:ns2="91c7b79a-52a6-4548-a5ad-f5b4e762f3e9" xmlns:ns3="ba451ecc-202f-496a-b3ff-cc275c7a1063" targetNamespace="http://schemas.microsoft.com/office/2006/metadata/properties" ma:root="true" ma:fieldsID="01bd903b2ea367b11834886d34c4707e" ns2:_="" ns3:_="">
    <xsd:import namespace="91c7b79a-52a6-4548-a5ad-f5b4e762f3e9"/>
    <xsd:import namespace="ba451ecc-202f-496a-b3ff-cc275c7a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b79a-52a6-4548-a5ad-f5b4e762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1ecc-202f-496a-b3ff-cc275c7a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FED05-1631-4E5F-A33D-A0D71322A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C3EEF-8084-4C1E-B3E4-3BCCB6E8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b79a-52a6-4548-a5ad-f5b4e762f3e9"/>
    <ds:schemaRef ds:uri="ba451ecc-202f-496a-b3ff-cc275c7a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98799-14CE-4074-8A4C-BF0353912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977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Oliveira</dc:creator>
  <cp:keywords/>
  <dc:description/>
  <cp:lastModifiedBy>Lea Oliveira</cp:lastModifiedBy>
  <cp:revision>15</cp:revision>
  <dcterms:created xsi:type="dcterms:W3CDTF">2021-10-11T20:03:00Z</dcterms:created>
  <dcterms:modified xsi:type="dcterms:W3CDTF">2021-10-13T19:04:00Z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0x0101006285463057C2BA4CBF2A3FAC4CB86D85</vt:lpwstr>
  </property>
</Properties>
</file>