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horzAnchor="margin" w:tblpXSpec="center" w:tblpY="210"/>
        <w:tblW w:w="15714" w:type="dxa"/>
        <w:tblLook w:val="04A0" w:firstRow="1" w:lastRow="0" w:firstColumn="1" w:lastColumn="0" w:noHBand="0" w:noVBand="1"/>
      </w:tblPr>
      <w:tblGrid>
        <w:gridCol w:w="9634"/>
        <w:gridCol w:w="6080"/>
      </w:tblGrid>
      <w:tr w:rsidR="00A61870" w14:paraId="2FA134ED" w14:textId="77777777" w:rsidTr="00A61870">
        <w:trPr>
          <w:trHeight w:val="818"/>
        </w:trPr>
        <w:tc>
          <w:tcPr>
            <w:tcW w:w="15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92BE" w14:textId="77777777" w:rsidR="00A61870" w:rsidRPr="00B237FA" w:rsidRDefault="00A61870" w:rsidP="00A61870">
            <w:pPr>
              <w:jc w:val="center"/>
              <w:rPr>
                <w:sz w:val="36"/>
                <w:szCs w:val="36"/>
                <w:u w:val="single"/>
              </w:rPr>
            </w:pPr>
            <w:r w:rsidRPr="00B90A3F">
              <w:rPr>
                <w:noProof/>
                <w:sz w:val="36"/>
                <w:szCs w:val="36"/>
                <w:lang w:eastAsia="pt-BR"/>
              </w:rPr>
              <w:drawing>
                <wp:inline distT="0" distB="0" distL="0" distR="0" wp14:anchorId="1501A411" wp14:editId="2F0819EB">
                  <wp:extent cx="6686550" cy="2482215"/>
                  <wp:effectExtent l="0" t="0" r="0" b="0"/>
                  <wp:docPr id="2" name="Imagem 2" descr="C:\Users\glaubher-ardais\AppData\Local\Microsoft\Windows\INetCache\Content.Word\brasã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laubher-ardais\AppData\Local\Microsoft\Windows\INetCache\Content.Word\brasã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27" cy="270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1870" w:rsidRPr="00A61870" w14:paraId="5EDDF3F4" w14:textId="77777777" w:rsidTr="008F3F2D">
        <w:trPr>
          <w:trHeight w:val="2313"/>
        </w:trPr>
        <w:tc>
          <w:tcPr>
            <w:tcW w:w="15714" w:type="dxa"/>
            <w:gridSpan w:val="2"/>
            <w:tcBorders>
              <w:top w:val="single" w:sz="4" w:space="0" w:color="auto"/>
            </w:tcBorders>
            <w:vAlign w:val="center"/>
          </w:tcPr>
          <w:p w14:paraId="567840E3" w14:textId="77777777" w:rsidR="00A61870" w:rsidRPr="00A5241D" w:rsidRDefault="00A61870" w:rsidP="00A61870">
            <w:pPr>
              <w:jc w:val="center"/>
              <w:rPr>
                <w:sz w:val="80"/>
                <w:szCs w:val="80"/>
              </w:rPr>
            </w:pPr>
            <w:r w:rsidRPr="00A5241D">
              <w:rPr>
                <w:sz w:val="80"/>
                <w:szCs w:val="80"/>
              </w:rPr>
              <w:t>Esta empresa tem apoio do</w:t>
            </w:r>
          </w:p>
          <w:p w14:paraId="5E5E332B" w14:textId="77777777" w:rsidR="00A61870" w:rsidRPr="00A61870" w:rsidRDefault="00A61870" w:rsidP="00A61870">
            <w:pPr>
              <w:jc w:val="center"/>
              <w:rPr>
                <w:sz w:val="72"/>
                <w:szCs w:val="72"/>
              </w:rPr>
            </w:pPr>
            <w:r w:rsidRPr="00A5241D">
              <w:rPr>
                <w:sz w:val="80"/>
                <w:szCs w:val="80"/>
              </w:rPr>
              <w:t>FUNDOPEM/RS</w:t>
            </w:r>
          </w:p>
        </w:tc>
      </w:tr>
      <w:tr w:rsidR="00A61870" w14:paraId="23889B6B" w14:textId="77777777" w:rsidTr="00631A9F">
        <w:trPr>
          <w:trHeight w:val="844"/>
        </w:trPr>
        <w:tc>
          <w:tcPr>
            <w:tcW w:w="9634" w:type="dxa"/>
          </w:tcPr>
          <w:p w14:paraId="03E4B0BC" w14:textId="77777777" w:rsidR="00A61870" w:rsidRDefault="00A61870" w:rsidP="00A61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Empresa executora:</w:t>
            </w:r>
          </w:p>
          <w:p w14:paraId="775CCEA5" w14:textId="77777777" w:rsidR="00A61870" w:rsidRPr="00631A9F" w:rsidRDefault="00A61870" w:rsidP="00A61870">
            <w:pPr>
              <w:rPr>
                <w:b/>
                <w:bCs/>
                <w:sz w:val="28"/>
                <w:szCs w:val="28"/>
              </w:rPr>
            </w:pPr>
            <w:r w:rsidRPr="00631A9F">
              <w:rPr>
                <w:b/>
                <w:bCs/>
                <w:sz w:val="28"/>
                <w:szCs w:val="28"/>
              </w:rPr>
              <w:t>XXXXXXXXXXXXXX</w:t>
            </w:r>
          </w:p>
        </w:tc>
        <w:tc>
          <w:tcPr>
            <w:tcW w:w="6080" w:type="dxa"/>
            <w:vMerge w:val="restart"/>
            <w:vAlign w:val="center"/>
          </w:tcPr>
          <w:p w14:paraId="008CF738" w14:textId="77777777" w:rsidR="00204395" w:rsidRPr="00204395" w:rsidRDefault="00204395" w:rsidP="00A61870">
            <w:pPr>
              <w:jc w:val="center"/>
              <w:rPr>
                <w:sz w:val="10"/>
                <w:szCs w:val="10"/>
              </w:rPr>
            </w:pPr>
          </w:p>
          <w:p w14:paraId="3E70928B" w14:textId="664BAF32" w:rsidR="00A61870" w:rsidRDefault="00A61870" w:rsidP="00A6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SECRETARIA DE DESENVOLVIMENTO</w:t>
            </w:r>
          </w:p>
          <w:p w14:paraId="7FB2A90C" w14:textId="77777777" w:rsidR="00A61870" w:rsidRDefault="00A61870" w:rsidP="00A6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ECONÔMICO (SEDEC)</w:t>
            </w:r>
          </w:p>
          <w:p w14:paraId="614C64DA" w14:textId="77777777" w:rsidR="00A61870" w:rsidRDefault="00A61870" w:rsidP="00A61870">
            <w:pPr>
              <w:jc w:val="center"/>
              <w:rPr>
                <w:sz w:val="28"/>
                <w:szCs w:val="28"/>
              </w:rPr>
            </w:pPr>
          </w:p>
          <w:p w14:paraId="23DCBD02" w14:textId="77777777" w:rsidR="00A61870" w:rsidRDefault="00A61870" w:rsidP="00A61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COORDENADORIA ADJUNTA DO SEADAP</w:t>
            </w:r>
          </w:p>
          <w:p w14:paraId="4AC5DBA8" w14:textId="77777777" w:rsidR="00204395" w:rsidRPr="00204395" w:rsidRDefault="00204395" w:rsidP="00A61870">
            <w:pPr>
              <w:jc w:val="center"/>
              <w:rPr>
                <w:sz w:val="10"/>
                <w:szCs w:val="10"/>
              </w:rPr>
            </w:pPr>
          </w:p>
        </w:tc>
      </w:tr>
      <w:tr w:rsidR="00A61870" w14:paraId="2BCA8FF6" w14:textId="77777777" w:rsidTr="00631A9F">
        <w:trPr>
          <w:trHeight w:val="828"/>
        </w:trPr>
        <w:tc>
          <w:tcPr>
            <w:tcW w:w="9634" w:type="dxa"/>
            <w:vAlign w:val="center"/>
          </w:tcPr>
          <w:p w14:paraId="4ABF141D" w14:textId="77777777" w:rsidR="00A61870" w:rsidRDefault="00A61870" w:rsidP="00A61870">
            <w:pPr>
              <w:rPr>
                <w:sz w:val="28"/>
                <w:szCs w:val="28"/>
              </w:rPr>
            </w:pPr>
            <w:r w:rsidRPr="00B12A6E">
              <w:rPr>
                <w:sz w:val="28"/>
                <w:szCs w:val="28"/>
              </w:rPr>
              <w:t>Projeto (</w:t>
            </w:r>
            <w:r w:rsidRPr="00631A9F">
              <w:rPr>
                <w:b/>
                <w:bCs/>
                <w:sz w:val="28"/>
                <w:szCs w:val="28"/>
              </w:rPr>
              <w:t>ano do projeto</w:t>
            </w:r>
            <w:r w:rsidRPr="00B12A6E">
              <w:rPr>
                <w:sz w:val="28"/>
                <w:szCs w:val="28"/>
              </w:rPr>
              <w:t>): (valor em R$ do valor protocolado no roteiro do projeto)</w:t>
            </w:r>
          </w:p>
        </w:tc>
        <w:tc>
          <w:tcPr>
            <w:tcW w:w="6080" w:type="dxa"/>
            <w:vMerge/>
            <w:vAlign w:val="center"/>
          </w:tcPr>
          <w:p w14:paraId="1F7377E0" w14:textId="77777777" w:rsidR="00A61870" w:rsidRDefault="00A61870" w:rsidP="00A6187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6DF29B8" w14:textId="3C2CE941" w:rsidR="008F3F2D" w:rsidRDefault="008F3F2D"/>
    <w:p w14:paraId="21FD320A" w14:textId="77777777" w:rsidR="008F3F2D" w:rsidRDefault="008F3F2D">
      <w:pPr>
        <w:spacing w:after="160" w:line="259" w:lineRule="auto"/>
      </w:pPr>
      <w:r>
        <w:br w:type="page"/>
      </w:r>
    </w:p>
    <w:p w14:paraId="0B91D8AB" w14:textId="77777777" w:rsidR="00B22E78" w:rsidRDefault="00B22E78" w:rsidP="008F3F2D">
      <w:pPr>
        <w:rPr>
          <w:rFonts w:asciiTheme="minorHAnsi" w:hAnsiTheme="minorHAnsi" w:cstheme="minorHAnsi"/>
          <w:sz w:val="36"/>
          <w:szCs w:val="36"/>
        </w:rPr>
      </w:pPr>
    </w:p>
    <w:p w14:paraId="097571CB" w14:textId="3DA20475" w:rsidR="008F3F2D" w:rsidRPr="002B0C82" w:rsidRDefault="008F3F2D" w:rsidP="008F3F2D">
      <w:p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T</w:t>
      </w:r>
      <w:r w:rsidRPr="002B0C82">
        <w:rPr>
          <w:rFonts w:asciiTheme="minorHAnsi" w:hAnsiTheme="minorHAnsi" w:cstheme="minorHAnsi"/>
          <w:sz w:val="36"/>
          <w:szCs w:val="36"/>
        </w:rPr>
        <w:t>amanho da placa:</w:t>
      </w:r>
    </w:p>
    <w:p w14:paraId="799B2926" w14:textId="77777777" w:rsidR="008F3F2D" w:rsidRDefault="008F3F2D" w:rsidP="008F3F2D">
      <w:pPr>
        <w:rPr>
          <w:rFonts w:asciiTheme="minorHAnsi" w:hAnsiTheme="minorHAnsi" w:cstheme="minorHAnsi"/>
          <w:sz w:val="36"/>
          <w:szCs w:val="36"/>
        </w:rPr>
      </w:pPr>
      <w:r w:rsidRPr="002B0C82">
        <w:rPr>
          <w:rFonts w:asciiTheme="minorHAnsi" w:hAnsiTheme="minorHAnsi" w:cstheme="minorHAnsi"/>
          <w:sz w:val="36"/>
          <w:szCs w:val="36"/>
        </w:rPr>
        <w:t>LARGURA: 300 cm / ALTURA: 150 cm</w:t>
      </w:r>
    </w:p>
    <w:p w14:paraId="50867DAE" w14:textId="77777777" w:rsidR="008F3F2D" w:rsidRDefault="008F3F2D" w:rsidP="008F3F2D">
      <w:pPr>
        <w:rPr>
          <w:rFonts w:asciiTheme="minorHAnsi" w:hAnsiTheme="minorHAnsi" w:cstheme="minorHAnsi"/>
          <w:sz w:val="36"/>
          <w:szCs w:val="36"/>
        </w:rPr>
      </w:pPr>
    </w:p>
    <w:p w14:paraId="5290652F" w14:textId="77777777" w:rsidR="008F3F2D" w:rsidRDefault="008F3F2D" w:rsidP="008F3F2D">
      <w:p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A PLACA DEVERÁ SER AFIXADA</w:t>
      </w:r>
      <w:r w:rsidRPr="002B0C82">
        <w:rPr>
          <w:rFonts w:asciiTheme="minorHAnsi" w:hAnsiTheme="minorHAnsi" w:cstheme="minorHAnsi"/>
          <w:sz w:val="36"/>
          <w:szCs w:val="36"/>
        </w:rPr>
        <w:t xml:space="preserve">, </w:t>
      </w:r>
      <w:r>
        <w:rPr>
          <w:rFonts w:asciiTheme="minorHAnsi" w:hAnsiTheme="minorHAnsi" w:cstheme="minorHAnsi"/>
          <w:sz w:val="36"/>
          <w:szCs w:val="36"/>
        </w:rPr>
        <w:t>EM LOCAL VISÍVEL AO PÚBLICO EXTERNO, PELO TEMPO DE DURAÇÃO DO INCENTIVO RECEBIDO.</w:t>
      </w:r>
    </w:p>
    <w:p w14:paraId="2C3D0671" w14:textId="77777777" w:rsidR="004A57E0" w:rsidRDefault="004A57E0"/>
    <w:sectPr w:rsidR="004A57E0" w:rsidSect="00A61870">
      <w:pgSz w:w="17010" w:h="8505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70"/>
    <w:rsid w:val="00034B5E"/>
    <w:rsid w:val="00204395"/>
    <w:rsid w:val="004A57E0"/>
    <w:rsid w:val="005271FB"/>
    <w:rsid w:val="00631A9F"/>
    <w:rsid w:val="008F3F2D"/>
    <w:rsid w:val="00A5241D"/>
    <w:rsid w:val="00A61870"/>
    <w:rsid w:val="00B22E78"/>
    <w:rsid w:val="00DA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DDF4"/>
  <w15:chartTrackingRefBased/>
  <w15:docId w15:val="{BDA6B87B-AB04-4FCD-8EBA-80D65A55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870"/>
    <w:pPr>
      <w:spacing w:after="0" w:line="240" w:lineRule="auto"/>
    </w:pPr>
    <w:rPr>
      <w:rFonts w:ascii="Times New Roman" w:hAnsi="Times New Roman"/>
      <w:b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618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18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187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187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187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187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187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187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187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1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1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1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187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187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18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18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18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18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1870"/>
    <w:pPr>
      <w:spacing w:after="80"/>
      <w:contextualSpacing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61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187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61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1870"/>
    <w:pPr>
      <w:spacing w:before="160" w:after="160" w:line="259" w:lineRule="auto"/>
      <w:jc w:val="center"/>
    </w:pPr>
    <w:rPr>
      <w:rFonts w:asciiTheme="minorHAnsi" w:hAnsiTheme="minorHAnsi"/>
      <w:b w:val="0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618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1870"/>
    <w:pPr>
      <w:spacing w:after="160" w:line="259" w:lineRule="auto"/>
      <w:ind w:left="720"/>
      <w:contextualSpacing/>
    </w:pPr>
    <w:rPr>
      <w:rFonts w:asciiTheme="minorHAnsi" w:hAnsiTheme="minorHAnsi"/>
      <w:b w:val="0"/>
      <w:kern w:val="2"/>
      <w:sz w:val="22"/>
      <w:szCs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6187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1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b w:val="0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187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1870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A61870"/>
    <w:pPr>
      <w:spacing w:after="0" w:line="240" w:lineRule="auto"/>
    </w:pPr>
    <w:rPr>
      <w:rFonts w:ascii="Times New Roman" w:hAnsi="Times New Roman"/>
      <w:b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Glaubher Ardais</dc:creator>
  <cp:keywords/>
  <dc:description/>
  <cp:lastModifiedBy>Glaubher Ardais</cp:lastModifiedBy>
  <cp:revision>5</cp:revision>
  <cp:lastPrinted>2026-04-10T17:51:00Z</cp:lastPrinted>
  <dcterms:created xsi:type="dcterms:W3CDTF">2026-04-10T17:23:00Z</dcterms:created>
  <dcterms:modified xsi:type="dcterms:W3CDTF">2026-04-10T17:51:00Z</dcterms:modified>
</cp:coreProperties>
</file>